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venir Book" w:cs="Avenir Book" w:hAnsi="Avenir Book" w:eastAsia="Avenir Book"/>
          <w:sz w:val="38"/>
          <w:szCs w:val="38"/>
          <w:u w:val="single"/>
        </w:rPr>
      </w:pPr>
      <w:r>
        <w:rPr>
          <w:rFonts w:ascii="Avenir Book" w:hAnsi="Avenir Book"/>
          <w:sz w:val="38"/>
          <w:szCs w:val="38"/>
          <w:u w:val="single"/>
          <w:rtl w:val="0"/>
          <w:lang w:val="en-US"/>
        </w:rPr>
        <w:t xml:space="preserve">MEDITATION TEACHER TRAINING APPLICATION </w:t>
      </w: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ANCIENT MEETS MODERN</w:t>
      </w: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A 50 HOUR LIVE ONLINE COURSE </w:t>
      </w: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WITH SCOTT FEINBERG &amp; MATT CARDONE</w:t>
      </w: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___________________________________________________</w:t>
      </w:r>
    </w:p>
    <w:p>
      <w:pPr>
        <w:pStyle w:val="Body"/>
        <w:jc w:val="center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en-US"/>
        </w:rPr>
        <w:t>APPLICATION STEPS</w:t>
      </w:r>
    </w:p>
    <w:p>
      <w:pPr>
        <w:pStyle w:val="Body"/>
        <w:numPr>
          <w:ilvl w:val="0"/>
          <w:numId w:val="2"/>
        </w:numPr>
        <w:jc w:val="left"/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Complete &amp; Submit This Application To: </w: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instrText xml:space="preserve"> HYPERLINK "mailto:connect@DharmaDealer.com"</w:instrTex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separate" w:fldLock="0"/>
      </w:r>
      <w:r>
        <w:rPr>
          <w:rStyle w:val="Hyperlink.0"/>
          <w:rFonts w:ascii="Avenir Book" w:hAnsi="Avenir Book"/>
          <w:sz w:val="32"/>
          <w:szCs w:val="32"/>
          <w:rtl w:val="0"/>
          <w:lang w:val="en-US"/>
        </w:rPr>
        <w:t>connect@DharmaDealer.com</w:t>
      </w:r>
      <w:r>
        <w:rPr>
          <w:rFonts w:ascii="Avenir Book" w:cs="Avenir Book" w:hAnsi="Avenir Book" w:eastAsia="Avenir Book"/>
          <w:sz w:val="32"/>
          <w:szCs w:val="32"/>
        </w:rPr>
        <w:fldChar w:fldCharType="end" w:fldLock="0"/>
      </w:r>
    </w:p>
    <w:p>
      <w:pPr>
        <w:pStyle w:val="Body"/>
        <w:numPr>
          <w:ilvl w:val="0"/>
          <w:numId w:val="2"/>
        </w:numPr>
        <w:jc w:val="left"/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Schedule Your Pre-Training, Personal Zoom Q&amp;A Session With Either Matt or Scott by visiting </w: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instrText xml:space="preserve"> HYPERLINK "http://www.dharmadealer.com/courses-events"</w:instrTex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separate" w:fldLock="0"/>
      </w:r>
      <w:r>
        <w:rPr>
          <w:rStyle w:val="Hyperlink.0"/>
          <w:rFonts w:ascii="Avenir Book" w:hAnsi="Avenir Book"/>
          <w:sz w:val="32"/>
          <w:szCs w:val="32"/>
          <w:rtl w:val="0"/>
          <w:lang w:val="en-US"/>
        </w:rPr>
        <w:t>www.dharmadealer.com/courses-events</w:t>
      </w:r>
      <w:r>
        <w:rPr>
          <w:rFonts w:ascii="Avenir Book" w:cs="Avenir Book" w:hAnsi="Avenir Book" w:eastAsia="Avenir Book"/>
          <w:sz w:val="32"/>
          <w:szCs w:val="32"/>
        </w:rPr>
        <w:fldChar w:fldCharType="end" w:fldLock="0"/>
      </w:r>
      <w:r>
        <w:rPr>
          <w:rFonts w:ascii="Avenir Book" w:hAnsi="Avenir Book"/>
          <w:sz w:val="32"/>
          <w:szCs w:val="32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2"/>
        </w:numPr>
        <w:jc w:val="left"/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Upon Acceptance Into Course (Post Zoom Meeting) Tuition Payment Is Due In Full Via Zelle or Credit Card (4% fee). </w:t>
      </w:r>
    </w:p>
    <w:p>
      <w:pPr>
        <w:pStyle w:val="Body"/>
        <w:numPr>
          <w:ilvl w:val="0"/>
          <w:numId w:val="2"/>
        </w:numPr>
        <w:jc w:val="left"/>
        <w:rPr>
          <w:rFonts w:ascii="Avenir Book" w:hAnsi="Avenir Book"/>
          <w:sz w:val="32"/>
          <w:szCs w:val="32"/>
          <w:lang w:val="en-US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 xml:space="preserve">Book List Available by Visiting </w: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begin" w:fldLock="0"/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instrText xml:space="preserve"> HYPERLINK "http://www.dharmadealer.com/courses-events"</w:instrText>
      </w:r>
      <w:r>
        <w:rPr>
          <w:rStyle w:val="Hyperlink.0"/>
          <w:rFonts w:ascii="Avenir Book" w:cs="Avenir Book" w:hAnsi="Avenir Book" w:eastAsia="Avenir Book"/>
          <w:sz w:val="32"/>
          <w:szCs w:val="32"/>
        </w:rPr>
        <w:fldChar w:fldCharType="separate" w:fldLock="0"/>
      </w:r>
      <w:r>
        <w:rPr>
          <w:rStyle w:val="Hyperlink.0"/>
          <w:rFonts w:ascii="Avenir Book" w:hAnsi="Avenir Book"/>
          <w:sz w:val="32"/>
          <w:szCs w:val="32"/>
          <w:rtl w:val="0"/>
          <w:lang w:val="en-US"/>
        </w:rPr>
        <w:t>www.dharmadealer.com/courses-events</w:t>
      </w:r>
      <w:r>
        <w:rPr>
          <w:rFonts w:ascii="Avenir Book" w:cs="Avenir Book" w:hAnsi="Avenir Book" w:eastAsia="Avenir Book"/>
          <w:sz w:val="32"/>
          <w:szCs w:val="32"/>
        </w:rPr>
        <w:fldChar w:fldCharType="end" w:fldLock="0"/>
      </w:r>
      <w:r>
        <w:rPr>
          <w:rFonts w:ascii="Avenir Book" w:hAnsi="Avenir Book"/>
          <w:sz w:val="32"/>
          <w:szCs w:val="32"/>
          <w:rtl w:val="0"/>
          <w:lang w:val="en-US"/>
        </w:rPr>
        <w:t xml:space="preserve"> (Please Have All Books Purchased Prior to the Start of Training. *Untethered Soul to be read in advance of course start date). 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__________________________________________________________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  <w:r>
        <w:rPr>
          <w:rFonts w:ascii="Avenir Book" w:hAnsi="Avenir Book"/>
          <w:sz w:val="30"/>
          <w:szCs w:val="30"/>
          <w:rtl w:val="0"/>
          <w:lang w:val="en-US"/>
        </w:rPr>
        <w:t>Full Name:</w:t>
      </w: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  <w:r>
        <w:rPr>
          <w:rFonts w:ascii="Avenir Book" w:hAnsi="Avenir Book"/>
          <w:sz w:val="30"/>
          <w:szCs w:val="30"/>
          <w:rtl w:val="0"/>
          <w:lang w:val="en-US"/>
        </w:rPr>
        <w:t>Address:</w:t>
      </w: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  <w:r>
        <w:rPr>
          <w:rFonts w:ascii="Avenir Book" w:hAnsi="Avenir Book"/>
          <w:sz w:val="30"/>
          <w:szCs w:val="30"/>
          <w:rtl w:val="0"/>
          <w:lang w:val="en-US"/>
        </w:rPr>
        <w:t>Email Address:</w:t>
      </w: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  <w:r>
        <w:rPr>
          <w:rFonts w:ascii="Avenir Book" w:hAnsi="Avenir Book"/>
          <w:sz w:val="30"/>
          <w:szCs w:val="30"/>
          <w:rtl w:val="0"/>
          <w:lang w:val="en-US"/>
        </w:rPr>
        <w:t>Cell Phone:</w:t>
      </w: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0"/>
          <w:szCs w:val="30"/>
        </w:rPr>
      </w:pPr>
      <w:r>
        <w:rPr>
          <w:rFonts w:ascii="Avenir Book" w:hAnsi="Avenir Book"/>
          <w:sz w:val="30"/>
          <w:szCs w:val="30"/>
          <w:rtl w:val="0"/>
          <w:lang w:val="en-US"/>
        </w:rPr>
        <w:t>Age: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Illnesses/Injuries/Prescribed Medications: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Emergency Contact: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Meditation/Inner Work Background: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Related Professional Background (If Applicable):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  <w:r>
        <w:rPr>
          <w:rFonts w:ascii="Avenir Book" w:hAnsi="Avenir Book"/>
          <w:sz w:val="32"/>
          <w:szCs w:val="32"/>
          <w:rtl w:val="0"/>
          <w:lang w:val="en-US"/>
        </w:rPr>
        <w:t>What Is Your Inspiration &amp; Intention For Joining This Program?:</w:t>
      </w: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  <w:rPr>
          <w:rFonts w:ascii="Avenir Book" w:cs="Avenir Book" w:hAnsi="Avenir Book" w:eastAsia="Avenir Book"/>
          <w:sz w:val="32"/>
          <w:szCs w:val="32"/>
        </w:rPr>
      </w:pPr>
    </w:p>
    <w:p>
      <w:pPr>
        <w:pStyle w:val="Body"/>
        <w:jc w:val="left"/>
      </w:pPr>
      <w:r>
        <w:rPr>
          <w:rFonts w:ascii="Avenir Book" w:cs="Avenir Book" w:hAnsi="Avenir Book" w:eastAsia="Avenir Book"/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